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1F114439" w14:textId="53AF046C" w:rsidR="00312470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162519" w:history="1">
            <w:r w:rsidR="00312470" w:rsidRPr="00F05A80">
              <w:rPr>
                <w:rStyle w:val="Hyperlink"/>
                <w:noProof/>
              </w:rPr>
              <w:t>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Introduction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_Toc81162519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4730EE1" w14:textId="6B1910A8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20" w:history="1">
            <w:r w:rsidRPr="00F05A80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EB536" w14:textId="20E5B113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1" w:history="1">
            <w:r w:rsidRPr="00F05A80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D2FA" w14:textId="5BE9EFC6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2" w:history="1">
            <w:r w:rsidRPr="00F05A80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8C20" w14:textId="756C3861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3" w:history="1">
            <w:r w:rsidRPr="00F05A80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87029" w14:textId="1FEA9551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4" w:history="1">
            <w:r w:rsidRPr="00F05A80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381C6" w14:textId="5ED2AD3D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5" w:history="1">
            <w:r w:rsidRPr="00F05A80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68190" w14:textId="01C5BE04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26" w:history="1">
            <w:r w:rsidRPr="00F05A80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5C17" w14:textId="00B4AC43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7" w:history="1">
            <w:r w:rsidRPr="00F05A80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8B9D" w14:textId="579A47E8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8" w:history="1">
            <w:r w:rsidRPr="00F05A80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D4C9" w14:textId="5BA9CA9D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9" w:history="1">
            <w:r w:rsidRPr="00F05A80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1F930" w14:textId="1505EA46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30" w:history="1">
            <w:r w:rsidRPr="00F05A80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17BED" w14:textId="72FC1AAC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31" w:history="1">
            <w:r w:rsidRPr="00F05A80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C3CF8" w14:textId="14AA1F4B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2" w:history="1">
            <w:r w:rsidRPr="00F05A80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BB1F6" w14:textId="4C42FD3B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3" w:history="1">
            <w:r w:rsidRPr="00F05A80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7093A" w14:textId="5D89D6AC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4" w:history="1">
            <w:r w:rsidRPr="00F05A80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9CE43" w14:textId="517ADA98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35" w:history="1">
            <w:r w:rsidRPr="00F05A80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AB228" w14:textId="40737278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6" w:history="1">
            <w:r w:rsidRPr="00F05A80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1B638" w14:textId="68A597B3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7" w:history="1">
            <w:r w:rsidRPr="00F05A80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86EC4" w14:textId="3CFC9A6B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8" w:history="1">
            <w:r w:rsidRPr="00F05A80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28AC" w14:textId="3DB18A86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9" w:history="1">
            <w:r w:rsidRPr="00F05A80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B35AA" w14:textId="043925E6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0" w:history="1">
            <w:r w:rsidRPr="00F05A80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672CE" w14:textId="760B7C0A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1" w:history="1">
            <w:r w:rsidRPr="00F05A80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F1D95" w14:textId="3ACF68F7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2" w:history="1">
            <w:r w:rsidRPr="00F05A80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EA150" w14:textId="4D3D4958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3" w:history="1">
            <w:r w:rsidRPr="00F05A80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F5F24" w14:textId="0583CCD0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4" w:history="1">
            <w:r w:rsidRPr="00F05A80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1C331" w14:textId="2C5391E3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5" w:history="1">
            <w:r w:rsidRPr="00F05A80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03D9" w14:textId="17C78F87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6" w:history="1">
            <w:r w:rsidRPr="00F05A80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5587" w14:textId="6608666A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7" w:history="1">
            <w:r w:rsidRPr="00F05A80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F0A3" w14:textId="2E10CBFB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48" w:history="1">
            <w:r w:rsidRPr="00F05A80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779D4" w14:textId="62E7921B" w:rsidR="00312470" w:rsidRDefault="0031247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9" w:history="1">
            <w:r w:rsidRPr="00F05A80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980F8" w14:textId="4B5B80D4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0" w:history="1">
            <w:r w:rsidRPr="00F05A80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5AAD1" w14:textId="20342697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1" w:history="1">
            <w:r w:rsidRPr="00F05A80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71688" w14:textId="312DA601" w:rsidR="00312470" w:rsidRDefault="0031247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2" w:history="1">
            <w:r w:rsidRPr="00F05A80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0399" w14:textId="25799CC1" w:rsidR="00312470" w:rsidRDefault="0031247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3" w:history="1">
            <w:r w:rsidRPr="00F05A80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D428" w14:textId="0531F890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4" w:history="1">
            <w:r w:rsidRPr="00F05A80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DD89F" w14:textId="64234E78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5" w:history="1">
            <w:r w:rsidRPr="00F05A80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C40A7" w14:textId="180C1DDD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6" w:history="1">
            <w:r w:rsidRPr="00F05A80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907EE" w14:textId="72D262C1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7" w:history="1">
            <w:r w:rsidRPr="00F05A80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21752" w14:textId="1C3E21C6" w:rsidR="00312470" w:rsidRDefault="0031247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8" w:history="1">
            <w:r w:rsidRPr="00F05A80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60CF" w14:textId="44F090E4" w:rsidR="00312470" w:rsidRDefault="0031247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9" w:history="1">
            <w:r w:rsidRPr="00F05A80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ABA1" w14:textId="067AD120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0" w:history="1">
            <w:r w:rsidRPr="00F05A80">
              <w:rPr>
                <w:rStyle w:val="Hyperlink"/>
                <w:noProof/>
              </w:rPr>
              <w:t>13.1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Add swagger into the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835CC" w14:textId="38089384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1" w:history="1">
            <w:r w:rsidRPr="00F05A80">
              <w:rPr>
                <w:rStyle w:val="Hyperlink"/>
                <w:noProof/>
              </w:rPr>
              <w:t>13.2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Browse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CC0C" w14:textId="2445F4D5" w:rsidR="00312470" w:rsidRDefault="0031247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2" w:history="1">
            <w:r w:rsidRPr="00F05A80">
              <w:rPr>
                <w:rStyle w:val="Hyperlink"/>
                <w:noProof/>
              </w:rPr>
              <w:t>13.3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 in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A247" w14:textId="52F07B5F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3" w:history="1">
            <w:r w:rsidRPr="00F05A80">
              <w:rPr>
                <w:rStyle w:val="Hyperlink"/>
                <w:noProof/>
              </w:rPr>
              <w:t>13.3.1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2674B" w14:textId="1086B7C5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4" w:history="1">
            <w:r w:rsidRPr="00F05A80">
              <w:rPr>
                <w:rStyle w:val="Hyperlink"/>
                <w:noProof/>
              </w:rPr>
              <w:t>13.3.2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Swagger, example: enable PrettyPrint()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787E" w14:textId="61D8F2BF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5" w:history="1">
            <w:r w:rsidRPr="00F05A80">
              <w:rPr>
                <w:rStyle w:val="Hyperlink"/>
                <w:noProof/>
              </w:rPr>
              <w:t>13.3.3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Swagger, example: enable DescribeAllEnumsAsStrings()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6837" w14:textId="2AB93126" w:rsidR="00312470" w:rsidRDefault="00312470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6" w:history="1">
            <w:r w:rsidRPr="00F05A80">
              <w:rPr>
                <w:rStyle w:val="Hyperlink"/>
                <w:noProof/>
              </w:rPr>
              <w:t>13.3.4</w:t>
            </w:r>
            <w:r>
              <w:rPr>
                <w:noProof/>
              </w:rPr>
              <w:tab/>
            </w:r>
            <w:r w:rsidRPr="00F05A80">
              <w:rPr>
                <w:rStyle w:val="Hyperlink"/>
                <w:noProof/>
              </w:rPr>
              <w:t>Configuring Swagger, example: change the title on the tab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_Toc81162566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64B2FC24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1162519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1162520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1162521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1162522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1162523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1162524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1162525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1162526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1162527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1162528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1162529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1162530"/>
      <w:r>
        <w:t>Difference between git fetch and git pull</w:t>
      </w:r>
      <w:bookmarkEnd w:id="11"/>
    </w:p>
    <w:p w14:paraId="2B0788AE" w14:textId="34EB3DA7" w:rsidR="00BD2FF7" w:rsidRDefault="004D41C7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1162531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1162532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1162533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1162534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1162535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1162536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1162537"/>
      <w:r>
        <w:t>MVC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1162538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1162539"/>
      <w:r>
        <w:t>Route for MVC is at RouteConfig.</w:t>
      </w:r>
      <w:r w:rsidR="004E196A">
        <w:t>cs</w:t>
      </w:r>
      <w:bookmarkEnd w:id="20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1162540"/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  <w:bookmarkEnd w:id="21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1162541"/>
      <w:r>
        <w:t xml:space="preserve">Configuration for user validation e.g. rules for username and password </w:t>
      </w:r>
      <w:r w:rsidR="009047AE">
        <w:t>i</w:t>
      </w:r>
      <w:r>
        <w:t>n IdentiftyConfig.cs</w:t>
      </w:r>
      <w:bookmarkEnd w:id="22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1162542"/>
      <w:r>
        <w:t>MVC controller</w:t>
      </w:r>
      <w:bookmarkEnd w:id="23"/>
    </w:p>
    <w:p w14:paraId="4EBD5BC2" w14:textId="77777777" w:rsidR="00531DF5" w:rsidRDefault="00531DF5" w:rsidP="00531DF5">
      <w:r>
        <w:t>MVC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1162543"/>
      <w:r>
        <w:t>API controller</w:t>
      </w:r>
      <w:bookmarkEnd w:id="24"/>
    </w:p>
    <w:p w14:paraId="7AFD8B5D" w14:textId="027847F5" w:rsidR="006E18B3" w:rsidRDefault="006E18B3" w:rsidP="006E18B3">
      <w:r>
        <w:t>API controller inherited from ApiController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1162544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1162545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4D41C7" w:rsidP="006B45F5">
      <w:hyperlink r:id="rId57" w:history="1">
        <w:r w:rsidR="0077233C"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075C0CEF" w:rsidR="0077233C" w:rsidRDefault="0077233C" w:rsidP="0077233C">
      <w:r>
        <w:t>}</w:t>
      </w:r>
    </w:p>
    <w:p w14:paraId="3EC4D8C6" w14:textId="77777777" w:rsidR="004B50DA" w:rsidRDefault="004B50DA" w:rsidP="004B50DA">
      <w:r>
        <w:t>{</w:t>
      </w:r>
    </w:p>
    <w:p w14:paraId="20BCFBF9" w14:textId="2DFF4AA1" w:rsidR="004B50DA" w:rsidRDefault="004B50DA" w:rsidP="004B50DA">
      <w:r>
        <w:t xml:space="preserve">    "Email":"email</w:t>
      </w:r>
      <w:r>
        <w:t>3</w:t>
      </w:r>
      <w:r>
        <w:t>@email.com",</w:t>
      </w:r>
    </w:p>
    <w:p w14:paraId="0D1B4358" w14:textId="77777777" w:rsidR="004B50DA" w:rsidRDefault="004B50DA" w:rsidP="004B50DA">
      <w:r>
        <w:t xml:space="preserve">    "Password":"Password1@",</w:t>
      </w:r>
    </w:p>
    <w:p w14:paraId="69F3502C" w14:textId="77777777" w:rsidR="004B50DA" w:rsidRDefault="004B50DA" w:rsidP="004B50DA">
      <w:r>
        <w:t xml:space="preserve">    "ConfirmPassword":"Password1@"</w:t>
      </w:r>
    </w:p>
    <w:p w14:paraId="7168D62F" w14:textId="36579395" w:rsidR="004B50DA" w:rsidRDefault="004B50DA" w:rsidP="004B50DA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1162546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1162547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“https://localhost:44375/token”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1162548"/>
      <w:r>
        <w:t>Answer</w:t>
      </w:r>
      <w:bookmarkEnd w:id="30"/>
    </w:p>
    <w:p w14:paraId="5788C763" w14:textId="4513FAC9" w:rsidR="00702EF6" w:rsidRPr="00702EF6" w:rsidRDefault="00702EF6" w:rsidP="00702EF6">
      <w:r>
        <w:t>The path /token is defined in Startup.Auth.cs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1162549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116255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"token_type": "bearer",</w:t>
      </w:r>
    </w:p>
    <w:p w14:paraId="79B80B3F" w14:textId="77777777" w:rsidR="008311EE" w:rsidRDefault="008311EE" w:rsidP="008311EE">
      <w:r>
        <w:t xml:space="preserve">    "expires_in":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1162551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34"/>
    </w:p>
    <w:p w14:paraId="790F2B9B" w14:textId="341364DE" w:rsidR="000B3FE5" w:rsidRDefault="000B3FE5" w:rsidP="008311EE">
      <w:r w:rsidRPr="00CB1CAE">
        <w:rPr>
          <w:highlight w:val="yellow"/>
        </w:rPr>
        <w:t>Header</w:t>
      </w:r>
      <w:r>
        <w:t xml:space="preserve"> key: </w:t>
      </w:r>
      <w:r w:rsidRPr="000B3FE5">
        <w:t>Authorization</w:t>
      </w:r>
    </w:p>
    <w:p w14:paraId="67117B2D" w14:textId="727BD9EA" w:rsidR="000B3FE5" w:rsidRDefault="000B3FE5" w:rsidP="008311EE">
      <w:r w:rsidRPr="00CB1CAE">
        <w:rPr>
          <w:highlight w:val="yellow"/>
        </w:rPr>
        <w:t>Header</w:t>
      </w:r>
      <w:r>
        <w:t xml:space="preserve">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1162552"/>
      <w:r>
        <w:t>Location of user data stored</w:t>
      </w:r>
      <w:bookmarkEnd w:id="35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1162553"/>
      <w:r>
        <w:t xml:space="preserve">Add userId obtained from the get request </w:t>
      </w:r>
      <w:r w:rsidRPr="00C16FAC">
        <w:t>https://localhost:44375/api/values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1162554"/>
      <w:r>
        <w:t>Add “using Microsoft.AspNet.Identity;”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1162555"/>
      <w:r>
        <w:t>Get and assign userId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1162556"/>
      <w:r>
        <w:t>Return the userId</w:t>
      </w:r>
      <w:bookmarkEnd w:id="39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1162557"/>
      <w:r>
        <w:t>Tested the end point with Postman returning the userId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1162558"/>
      <w:r>
        <w:t>Difference between API controller and MVC controller</w:t>
      </w:r>
      <w:bookmarkEnd w:id="41"/>
    </w:p>
    <w:p w14:paraId="23383414" w14:textId="666C8F11" w:rsidR="004E7038" w:rsidRDefault="004E7038" w:rsidP="004E7038">
      <w:r>
        <w:t xml:space="preserve">API controller is inherited from ApiController (e.g. ValueController below) </w:t>
      </w:r>
    </w:p>
    <w:p w14:paraId="6DB97110" w14:textId="779116F8" w:rsidR="004E7038" w:rsidRDefault="004E7038" w:rsidP="004E7038">
      <w:r>
        <w:t>MVC controller is inherited from Controller (e.g. HomeController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1162559"/>
      <w:r w:rsidRPr="00E620C9">
        <w:t>Configuring Swagger WebAPI</w:t>
      </w:r>
      <w:bookmarkEnd w:id="42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1162560"/>
      <w:r>
        <w:t>Add swagger into the WebApi</w:t>
      </w:r>
      <w:bookmarkEnd w:id="43"/>
    </w:p>
    <w:p w14:paraId="312E7238" w14:textId="11FACDAF" w:rsidR="001E031B" w:rsidRDefault="001E031B" w:rsidP="001E031B">
      <w:r>
        <w:t>Right click References -&gt;  Magnage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‘swashbuckle’</w:t>
      </w:r>
      <w:bookmarkEnd w:id="44"/>
      <w:r>
        <w:t xml:space="preserve"> </w:t>
      </w:r>
    </w:p>
    <w:p w14:paraId="705D4C07" w14:textId="05980FC9" w:rsidR="001E031B" w:rsidRDefault="001E031B" w:rsidP="004E7038">
      <w:r>
        <w:t xml:space="preserve">‘swashbuckle’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‘swashbuckle’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‘swashbuckle’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1162561"/>
      <w:r w:rsidRPr="006721CA">
        <w:t>Browse swagger WebApi</w:t>
      </w:r>
      <w:bookmarkEnd w:id="45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https://localhost:44375/swagger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https://localhost:44375/swagger/ui/index#/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https://localhost:44375/swagger/ui/index#/Account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https://localhost:44375/swagger/ui/index#/Values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1162562"/>
      <w:r w:rsidRPr="008A5E30">
        <w:t>Configuring Swagger</w:t>
      </w:r>
      <w:r>
        <w:t xml:space="preserve"> in SwaggerConfig.cs</w:t>
      </w:r>
      <w:bookmarkEnd w:id="46"/>
    </w:p>
    <w:p w14:paraId="632904AF" w14:textId="4BC23B62" w:rsidR="008A5E30" w:rsidRDefault="006163F4" w:rsidP="008A5E30">
      <w:r w:rsidRPr="006163F4">
        <w:t xml:space="preserve">Configuring Swagger in </w:t>
      </w:r>
      <w:r>
        <w:t>App_Start/</w:t>
      </w:r>
      <w:r w:rsidRPr="006163F4">
        <w:t>SwaggerConfig.cs</w:t>
      </w:r>
      <w:r>
        <w:t xml:space="preserve"> under GlobalConfiguration.Configuration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under the GlobalConfiguration.Configuration)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1162563"/>
      <w:r w:rsidRPr="006163F4">
        <w:t>Configuring Swagger</w:t>
      </w:r>
      <w:r>
        <w:t>, example: Change the display name of the api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1162564"/>
      <w:r w:rsidRPr="00262FA6">
        <w:t>Configuring Swagger, example:</w:t>
      </w:r>
      <w:r>
        <w:t xml:space="preserve"> enable PrettyPrint()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1162565"/>
      <w:r w:rsidRPr="00262FA6">
        <w:t>Configuring Swagger, example:</w:t>
      </w:r>
      <w:r>
        <w:t xml:space="preserve"> enable </w:t>
      </w:r>
      <w:r w:rsidR="00481A4C" w:rsidRPr="00481A4C">
        <w:t>DescribeAllEnumsAsStrings()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1162566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4B64AABA" w:rsidR="008A5E30" w:rsidRDefault="00BA6B93" w:rsidP="00BA6B93">
      <w:pPr>
        <w:pStyle w:val="Heading2"/>
      </w:pPr>
      <w:r>
        <w:t>Make token endpoint available in Swagger</w:t>
      </w:r>
    </w:p>
    <w:p w14:paraId="6FF67EDA" w14:textId="39A05831" w:rsidR="00BA6B93" w:rsidRDefault="00BA6B93" w:rsidP="00BA6B93">
      <w:r>
        <w:t xml:space="preserve">End point for making the Get request to </w:t>
      </w:r>
      <w:hyperlink r:id="rId89" w:history="1">
        <w:r w:rsidRPr="00F94C98">
          <w:rPr>
            <w:rStyle w:val="Hyperlink"/>
          </w:rPr>
          <w:t>https://localhost:44375/token</w:t>
        </w:r>
      </w:hyperlink>
      <w:r>
        <w:t xml:space="preserve"> for getting the token of specific user</w:t>
      </w:r>
    </w:p>
    <w:p w14:paraId="42605BB7" w14:textId="05AB42F7" w:rsidR="00BA6B93" w:rsidRDefault="00BA6B93" w:rsidP="00BA6B93"/>
    <w:p w14:paraId="1634BC26" w14:textId="5435760B" w:rsidR="00BA6B93" w:rsidRDefault="00BA6B93" w:rsidP="00BA6B93">
      <w:pPr>
        <w:pStyle w:val="Heading3"/>
      </w:pPr>
      <w:r>
        <w:t>Add a new class “</w:t>
      </w:r>
      <w:r w:rsidR="008A149E" w:rsidRPr="008A149E">
        <w:t>AuthTokenOperation.cs</w:t>
      </w:r>
      <w:r>
        <w:t>” in App_Start</w:t>
      </w:r>
    </w:p>
    <w:p w14:paraId="7B9A8B49" w14:textId="77777777" w:rsidR="00BA6B93" w:rsidRPr="00BA6B93" w:rsidRDefault="00BA6B93" w:rsidP="00BA6B93"/>
    <w:p w14:paraId="511FC586" w14:textId="07AFD382" w:rsidR="00BA6B93" w:rsidRDefault="00BA6B93" w:rsidP="00BA6B93">
      <w:r>
        <w:rPr>
          <w:noProof/>
        </w:rPr>
        <w:drawing>
          <wp:inline distT="0" distB="0" distL="0" distR="0" wp14:anchorId="7ED9B3F0" wp14:editId="0601A1FB">
            <wp:extent cx="3975652" cy="2226072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4937" t="27215"/>
                    <a:stretch/>
                  </pic:blipFill>
                  <pic:spPr bwMode="auto">
                    <a:xfrm>
                      <a:off x="0" y="0"/>
                      <a:ext cx="3982870" cy="22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D3FA" w14:textId="21FE6ED9" w:rsidR="00BA6B93" w:rsidRDefault="00BA6B93" w:rsidP="00BA6B93">
      <w:r>
        <w:rPr>
          <w:noProof/>
        </w:rPr>
        <w:drawing>
          <wp:inline distT="0" distB="0" distL="0" distR="0" wp14:anchorId="678197EA" wp14:editId="3CD4925A">
            <wp:extent cx="5731510" cy="3077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F0F" w14:textId="095F7162" w:rsidR="008A149E" w:rsidRDefault="008A149E" w:rsidP="00BA6B93">
      <w:r>
        <w:rPr>
          <w:noProof/>
        </w:rPr>
        <w:drawing>
          <wp:inline distT="0" distB="0" distL="0" distR="0" wp14:anchorId="3F9BC04D" wp14:editId="3219117C">
            <wp:extent cx="5731510" cy="30568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67D" w14:textId="24A1917E" w:rsidR="001F6DB5" w:rsidRDefault="001F6DB5" w:rsidP="00BA6B93"/>
    <w:p w14:paraId="65575E92" w14:textId="444AA0C6" w:rsidR="001F6DB5" w:rsidRDefault="001F6DB5" w:rsidP="001F6DB5">
      <w:pPr>
        <w:pStyle w:val="Heading3"/>
      </w:pPr>
      <w:r>
        <w:t>Inherited</w:t>
      </w:r>
      <w:r w:rsidR="00BD58C1">
        <w:t xml:space="preserve"> &amp; implemented</w:t>
      </w:r>
      <w:r>
        <w:t xml:space="preserve"> </w:t>
      </w:r>
      <w:r w:rsidR="00BD58C1">
        <w:t>interface “</w:t>
      </w:r>
      <w:r>
        <w:t>IDocumentFilter</w:t>
      </w:r>
      <w:r w:rsidR="00BD58C1">
        <w:t>”</w:t>
      </w:r>
      <w:r>
        <w:t xml:space="preserve"> </w:t>
      </w:r>
      <w:r w:rsidR="00BD58C1">
        <w:t>&amp; added “</w:t>
      </w:r>
      <w:r w:rsidR="00BD58C1" w:rsidRPr="00BD58C1">
        <w:t>using Swashbuckle.Swagger;</w:t>
      </w:r>
      <w:r w:rsidR="00BD58C1">
        <w:t>”</w:t>
      </w:r>
    </w:p>
    <w:p w14:paraId="49CBE090" w14:textId="2D72CBC1" w:rsidR="00BD58C1" w:rsidRDefault="00BD58C1" w:rsidP="00BD58C1"/>
    <w:p w14:paraId="27FF83FB" w14:textId="28FE57CF" w:rsidR="00BD58C1" w:rsidRDefault="00BD58C1" w:rsidP="00BD58C1">
      <w:r>
        <w:rPr>
          <w:noProof/>
        </w:rPr>
        <w:drawing>
          <wp:inline distT="0" distB="0" distL="0" distR="0" wp14:anchorId="5C289D81" wp14:editId="28A58EB4">
            <wp:extent cx="5673180" cy="32004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340" t="27325"/>
                    <a:stretch/>
                  </pic:blipFill>
                  <pic:spPr bwMode="auto">
                    <a:xfrm>
                      <a:off x="0" y="0"/>
                      <a:ext cx="5678596" cy="320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B6A9A" w14:textId="1D9991AB" w:rsidR="00BD58C1" w:rsidRDefault="00BD58C1" w:rsidP="00BD58C1">
      <w:r>
        <w:t xml:space="preserve">Implement the interface </w:t>
      </w:r>
      <w:r w:rsidRPr="00BD58C1">
        <w:t>“IDocumentFilter”</w:t>
      </w:r>
    </w:p>
    <w:p w14:paraId="77CD719C" w14:textId="4C1E3412" w:rsidR="00BD58C1" w:rsidRPr="00BD58C1" w:rsidRDefault="00BD58C1" w:rsidP="00BD58C1">
      <w:r>
        <w:rPr>
          <w:noProof/>
        </w:rPr>
        <w:drawing>
          <wp:inline distT="0" distB="0" distL="0" distR="0" wp14:anchorId="3DC06E48" wp14:editId="0E61C93B">
            <wp:extent cx="5708650" cy="320934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5285" t="27485"/>
                    <a:stretch/>
                  </pic:blipFill>
                  <pic:spPr bwMode="auto">
                    <a:xfrm>
                      <a:off x="0" y="0"/>
                      <a:ext cx="5721372" cy="32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7804" w14:textId="55DD0D18" w:rsidR="001F6DB5" w:rsidRDefault="001F6DB5" w:rsidP="001F6DB5"/>
    <w:p w14:paraId="1C4C2B8F" w14:textId="77777777" w:rsidR="00BD58C1" w:rsidRPr="001F6DB5" w:rsidRDefault="00BD58C1" w:rsidP="001F6DB5"/>
    <w:p w14:paraId="4EF590FA" w14:textId="58A279F3" w:rsidR="00BA6B93" w:rsidRDefault="00BD58C1" w:rsidP="008A5E30">
      <w:r>
        <w:rPr>
          <w:noProof/>
        </w:rPr>
        <w:drawing>
          <wp:inline distT="0" distB="0" distL="0" distR="0" wp14:anchorId="1B9D9573" wp14:editId="3D5A9F6A">
            <wp:extent cx="5731510" cy="3060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450" w14:textId="220876A1" w:rsidR="00BD58C1" w:rsidRDefault="00BD58C1" w:rsidP="008A5E30"/>
    <w:p w14:paraId="39BBB1D1" w14:textId="7FED1DBE" w:rsidR="00BD58C1" w:rsidRDefault="00BD58C1" w:rsidP="00BD58C1">
      <w:pPr>
        <w:pStyle w:val="Heading3"/>
      </w:pPr>
      <w:r>
        <w:t xml:space="preserve">Gave concrete implement of the </w:t>
      </w:r>
      <w:r>
        <w:t>interface “IDocumentFilter”</w:t>
      </w:r>
    </w:p>
    <w:p w14:paraId="469B0932" w14:textId="3D02F71A" w:rsidR="00BD58C1" w:rsidRDefault="00E02508" w:rsidP="00BD58C1">
      <w:r>
        <w:t xml:space="preserve">The detailed implement sees  </w:t>
      </w:r>
      <w:r w:rsidRPr="00E02508">
        <w:t>AuthTokenOperation.cs</w:t>
      </w:r>
    </w:p>
    <w:p w14:paraId="1108963F" w14:textId="4F7496FE" w:rsidR="00BD58C1" w:rsidRDefault="00E02508" w:rsidP="00BD58C1">
      <w:r>
        <w:rPr>
          <w:noProof/>
        </w:rPr>
        <w:drawing>
          <wp:inline distT="0" distB="0" distL="0" distR="0" wp14:anchorId="72E56407" wp14:editId="6E05AD90">
            <wp:extent cx="5731510" cy="30505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B5E" w14:textId="6D76B0F8" w:rsidR="003B5FCF" w:rsidRDefault="003B5FCF" w:rsidP="00BD58C1"/>
    <w:p w14:paraId="7D70028A" w14:textId="684C2CF5" w:rsidR="003B5FCF" w:rsidRDefault="003B5FCF" w:rsidP="003B5FCF">
      <w:pPr>
        <w:pStyle w:val="Heading3"/>
      </w:pPr>
      <w:r>
        <w:t>Update SwaggerConfig.cs accordingly</w:t>
      </w:r>
    </w:p>
    <w:p w14:paraId="4D65B108" w14:textId="2F299124" w:rsidR="003B5FCF" w:rsidRPr="003B5FCF" w:rsidRDefault="003B5FCF" w:rsidP="003B5FCF">
      <w:r>
        <w:t>Added config below:</w:t>
      </w:r>
    </w:p>
    <w:p w14:paraId="0FC9DCF0" w14:textId="4E2D9F0E" w:rsidR="000C4F4B" w:rsidRDefault="003B5FCF" w:rsidP="003B5FCF">
      <w:r w:rsidRPr="003B5FCF">
        <w:t>c.DocumentFilter&lt;AuthTokenOperation&gt;</w:t>
      </w:r>
      <w:r>
        <w:t>();</w:t>
      </w:r>
    </w:p>
    <w:p w14:paraId="17964BBD" w14:textId="77777777" w:rsidR="003B5FCF" w:rsidRDefault="003B5FCF" w:rsidP="003B5FCF"/>
    <w:p w14:paraId="07DD7FC9" w14:textId="030EAA9F" w:rsidR="003B5FCF" w:rsidRDefault="003B5FCF" w:rsidP="003B5FCF">
      <w:r>
        <w:t>Added Using below</w:t>
      </w:r>
    </w:p>
    <w:p w14:paraId="21609031" w14:textId="473BBAF2" w:rsidR="003B5FCF" w:rsidRDefault="003B5FCF" w:rsidP="003B5FC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RMDataManager.App_Start;</w:t>
      </w:r>
    </w:p>
    <w:p w14:paraId="597FAE1A" w14:textId="124713A2" w:rsidR="000C4F4B" w:rsidRDefault="000C4F4B" w:rsidP="003B5FCF">
      <w:pPr>
        <w:rPr>
          <w:rFonts w:ascii="Consolas" w:hAnsi="Consolas" w:cs="Consolas"/>
          <w:color w:val="000000"/>
          <w:sz w:val="19"/>
          <w:szCs w:val="19"/>
        </w:rPr>
      </w:pPr>
    </w:p>
    <w:p w14:paraId="4BC8EED0" w14:textId="6D6ED596" w:rsidR="000C4F4B" w:rsidRDefault="000C4F4B" w:rsidP="003B5FCF"/>
    <w:p w14:paraId="66773FD6" w14:textId="5004DB3F" w:rsidR="003B5FCF" w:rsidRDefault="003B5FCF" w:rsidP="003B5FCF">
      <w:r>
        <w:rPr>
          <w:noProof/>
        </w:rPr>
        <w:drawing>
          <wp:inline distT="0" distB="0" distL="0" distR="0" wp14:anchorId="64C9826B" wp14:editId="26B36900">
            <wp:extent cx="5257800" cy="2968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5285" t="27166"/>
                    <a:stretch/>
                  </pic:blipFill>
                  <pic:spPr bwMode="auto">
                    <a:xfrm>
                      <a:off x="0" y="0"/>
                      <a:ext cx="5266659" cy="297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BCE2F" w14:textId="3CB11B7D" w:rsidR="000C4F4B" w:rsidRDefault="000C4F4B" w:rsidP="003B5FCF">
      <w:r>
        <w:rPr>
          <w:noProof/>
        </w:rPr>
        <w:drawing>
          <wp:inline distT="0" distB="0" distL="0" distR="0" wp14:anchorId="5C6956DF" wp14:editId="498D1446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838" w14:textId="1D864681" w:rsidR="000C4F4B" w:rsidRDefault="000C4F4B" w:rsidP="003B5FCF">
      <w:r>
        <w:rPr>
          <w:noProof/>
        </w:rPr>
        <w:drawing>
          <wp:inline distT="0" distB="0" distL="0" distR="0" wp14:anchorId="1BB5BB0A" wp14:editId="67E2D3F4">
            <wp:extent cx="5731510" cy="3054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B5C" w14:textId="41C8509D" w:rsidR="00CF5DF2" w:rsidRDefault="00CF5DF2" w:rsidP="003B5FCF"/>
    <w:p w14:paraId="3CC968DB" w14:textId="189AE076" w:rsidR="00CF5DF2" w:rsidRDefault="00CF5DF2" w:rsidP="00CF5DF2">
      <w:pPr>
        <w:pStyle w:val="Heading3"/>
      </w:pPr>
      <w:r>
        <w:t>Run the code to see swagger ui</w:t>
      </w:r>
    </w:p>
    <w:p w14:paraId="08A1CA84" w14:textId="4CBCD9C9" w:rsidR="00CF5DF2" w:rsidRDefault="00CF5DF2" w:rsidP="00CF5DF2">
      <w:r>
        <w:t xml:space="preserve">The swagger ui can be found at </w:t>
      </w:r>
      <w:hyperlink r:id="rId100" w:history="1">
        <w:r w:rsidRPr="00F94C98">
          <w:rPr>
            <w:rStyle w:val="Hyperlink"/>
          </w:rPr>
          <w:t>https://localhost:44375/swagger/</w:t>
        </w:r>
      </w:hyperlink>
      <w:r>
        <w:t xml:space="preserve"> as shown below after run the code</w:t>
      </w:r>
    </w:p>
    <w:p w14:paraId="03FBD5BB" w14:textId="669C05D5" w:rsidR="00CF5DF2" w:rsidRDefault="00CF5DF2" w:rsidP="00CF5DF2">
      <w:r>
        <w:t xml:space="preserve">There is an Auth </w:t>
      </w:r>
      <w:r w:rsidRPr="00CF5DF2">
        <w:t>category</w:t>
      </w:r>
      <w:r>
        <w:t xml:space="preserve"> added.</w:t>
      </w:r>
    </w:p>
    <w:p w14:paraId="75BAE9B0" w14:textId="0A98A50F" w:rsidR="00CF5DF2" w:rsidRDefault="00CF5DF2" w:rsidP="00CF5DF2">
      <w:r>
        <w:rPr>
          <w:noProof/>
        </w:rPr>
        <w:drawing>
          <wp:inline distT="0" distB="0" distL="0" distR="0" wp14:anchorId="153D5F81" wp14:editId="4C25445F">
            <wp:extent cx="5731510" cy="39979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DA69" w14:textId="0C17E654" w:rsidR="00CF5DF2" w:rsidRDefault="00CF5DF2" w:rsidP="00CF5DF2"/>
    <w:p w14:paraId="0BEBD24D" w14:textId="46D400C4" w:rsidR="00CF5DF2" w:rsidRDefault="00CF5DF2" w:rsidP="00CF5DF2">
      <w:pPr>
        <w:pStyle w:val="Heading3"/>
      </w:pPr>
      <w:r>
        <w:t xml:space="preserve">Use the post in Auth of the Swagger UI </w:t>
      </w:r>
    </w:p>
    <w:p w14:paraId="20390726" w14:textId="1F6606E3" w:rsidR="00CF5DF2" w:rsidRDefault="00CF5DF2" w:rsidP="00CF5DF2">
      <w:r>
        <w:t>Filled correct username and password,</w:t>
      </w:r>
    </w:p>
    <w:p w14:paraId="28230244" w14:textId="38DD91DB" w:rsidR="00CF5DF2" w:rsidRDefault="00CF5DF2" w:rsidP="00CF5DF2">
      <w:r>
        <w:t>Then click “try it out”</w:t>
      </w:r>
    </w:p>
    <w:p w14:paraId="2731509B" w14:textId="29EE202E" w:rsidR="00CF5DF2" w:rsidRDefault="00CF5DF2" w:rsidP="00CF5DF2"/>
    <w:p w14:paraId="2F553E55" w14:textId="016F0BC4" w:rsidR="00CF5DF2" w:rsidRPr="00CF5DF2" w:rsidRDefault="00CF5DF2" w:rsidP="00CF5DF2">
      <w:r>
        <w:t xml:space="preserve">A response is given as below screenshot and there is a token of the user in the response </w:t>
      </w:r>
      <w:r w:rsidR="004D41C7">
        <w:t>body</w:t>
      </w:r>
    </w:p>
    <w:p w14:paraId="4D8258A8" w14:textId="0BEFAFDE" w:rsidR="00CF5DF2" w:rsidRDefault="00CF5DF2" w:rsidP="00CF5DF2">
      <w:r>
        <w:rPr>
          <w:noProof/>
        </w:rPr>
        <w:drawing>
          <wp:inline distT="0" distB="0" distL="0" distR="0" wp14:anchorId="2CDC241B" wp14:editId="0F4718BB">
            <wp:extent cx="5731510" cy="39998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A1D" w14:textId="14C205A0" w:rsidR="00CF5DF2" w:rsidRDefault="00CF5DF2" w:rsidP="00CF5DF2"/>
    <w:p w14:paraId="725E86FD" w14:textId="7C391578" w:rsidR="00CF5DF2" w:rsidRDefault="00CF5DF2" w:rsidP="00CF5DF2">
      <w:r>
        <w:rPr>
          <w:noProof/>
        </w:rPr>
        <w:drawing>
          <wp:inline distT="0" distB="0" distL="0" distR="0" wp14:anchorId="16F0EAC9" wp14:editId="0C06CED2">
            <wp:extent cx="5731510" cy="41789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BDD" w14:textId="21DE36D8" w:rsidR="00CF5DF2" w:rsidRPr="00CF5DF2" w:rsidRDefault="00CF5DF2" w:rsidP="00CF5DF2">
      <w:r>
        <w:rPr>
          <w:noProof/>
        </w:rPr>
        <w:drawing>
          <wp:inline distT="0" distB="0" distL="0" distR="0" wp14:anchorId="64EABA5C" wp14:editId="5F161D7C">
            <wp:extent cx="5731510" cy="162877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9253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4A73" w14:textId="77777777" w:rsidR="00CF5DF2" w:rsidRPr="003B5FCF" w:rsidRDefault="00CF5DF2" w:rsidP="003B5FCF"/>
    <w:p w14:paraId="2FC155AE" w14:textId="77777777" w:rsidR="00BA6B93" w:rsidRPr="008A5E30" w:rsidRDefault="00BA6B93" w:rsidP="008A5E30"/>
    <w:sectPr w:rsidR="00BA6B93" w:rsidRPr="008A5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0C4F4B"/>
    <w:rsid w:val="0010254E"/>
    <w:rsid w:val="00116F2B"/>
    <w:rsid w:val="00121D1F"/>
    <w:rsid w:val="001477B4"/>
    <w:rsid w:val="0018373F"/>
    <w:rsid w:val="001C240A"/>
    <w:rsid w:val="001E031B"/>
    <w:rsid w:val="001F5892"/>
    <w:rsid w:val="001F6DB5"/>
    <w:rsid w:val="00235BFF"/>
    <w:rsid w:val="002579C6"/>
    <w:rsid w:val="00262FA6"/>
    <w:rsid w:val="00280D9E"/>
    <w:rsid w:val="002D2117"/>
    <w:rsid w:val="003030A4"/>
    <w:rsid w:val="00312470"/>
    <w:rsid w:val="003267B4"/>
    <w:rsid w:val="003367B4"/>
    <w:rsid w:val="0036202E"/>
    <w:rsid w:val="003B5FCF"/>
    <w:rsid w:val="0043453C"/>
    <w:rsid w:val="00462582"/>
    <w:rsid w:val="00475D7A"/>
    <w:rsid w:val="00481A4C"/>
    <w:rsid w:val="00497ACE"/>
    <w:rsid w:val="004B50DA"/>
    <w:rsid w:val="004D41C7"/>
    <w:rsid w:val="004E196A"/>
    <w:rsid w:val="004E63CF"/>
    <w:rsid w:val="004E7038"/>
    <w:rsid w:val="00531DF5"/>
    <w:rsid w:val="00572316"/>
    <w:rsid w:val="00573F4A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149E"/>
    <w:rsid w:val="008A5E30"/>
    <w:rsid w:val="008A711F"/>
    <w:rsid w:val="008C79E6"/>
    <w:rsid w:val="008E516E"/>
    <w:rsid w:val="009047AE"/>
    <w:rsid w:val="009138D4"/>
    <w:rsid w:val="00925687"/>
    <w:rsid w:val="00927E68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A6B93"/>
    <w:rsid w:val="00BB699A"/>
    <w:rsid w:val="00BD1D36"/>
    <w:rsid w:val="00BD2FF7"/>
    <w:rsid w:val="00BD58C1"/>
    <w:rsid w:val="00BE4B7C"/>
    <w:rsid w:val="00C16FAC"/>
    <w:rsid w:val="00C57B21"/>
    <w:rsid w:val="00C7295A"/>
    <w:rsid w:val="00C969CC"/>
    <w:rsid w:val="00CA0C7B"/>
    <w:rsid w:val="00CB1CAE"/>
    <w:rsid w:val="00CC3C88"/>
    <w:rsid w:val="00CD4903"/>
    <w:rsid w:val="00CF21B3"/>
    <w:rsid w:val="00CF5DF2"/>
    <w:rsid w:val="00D07AA7"/>
    <w:rsid w:val="00D86706"/>
    <w:rsid w:val="00DE629D"/>
    <w:rsid w:val="00E02508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localhost:44375/token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localhost:44375/swagger/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6" Type="http://schemas.openxmlformats.org/officeDocument/2006/relationships/theme" Target="theme/theme1.xml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2956</TotalTime>
  <Pages>48</Pages>
  <Words>2154</Words>
  <Characters>12279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53</vt:i4>
      </vt:variant>
    </vt:vector>
  </HeadingPairs>
  <TitlesOfParts>
    <vt:vector size="54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DescribeAllEnumsAsStrings() as below:</vt:lpstr>
      <vt:lpstr>        Configuring Swagger, example: change the title on the tab as 2 screenshots below</vt:lpstr>
      <vt:lpstr>    Make token endpoint available in Swagger</vt:lpstr>
      <vt:lpstr>        Add a new class “AuthTokenOperation.cs” in App_Start</vt:lpstr>
      <vt:lpstr>        Inherited &amp; implemented interface “IDocumentFilter” &amp; added “using Swashbuckle.S</vt:lpstr>
      <vt:lpstr>        Gave concrete implement of the interface “IDocumentFilter”</vt:lpstr>
      <vt:lpstr>        Update SwaggerConfig.cs accordingly</vt:lpstr>
    </vt:vector>
  </TitlesOfParts>
  <Company/>
  <LinksUpToDate>false</LinksUpToDate>
  <CharactersWithSpaces>14405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112</cp:revision>
  <dcterms:created xsi:type="dcterms:W3CDTF">2021-07-30T00:58:00Z</dcterms:created>
  <dcterms:modified xsi:type="dcterms:W3CDTF">2021-08-29T11:47:00Z</dcterms:modified>
</cp:coreProperties>
</file>